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3B3" w:rsidRDefault="00B513B3">
      <w:pPr>
        <w:rPr>
          <w:b/>
          <w:sz w:val="28"/>
        </w:rPr>
      </w:pPr>
      <w:r w:rsidRPr="00B513B3">
        <w:rPr>
          <w:b/>
          <w:sz w:val="32"/>
        </w:rPr>
        <w:t>Persbericht</w:t>
      </w:r>
    </w:p>
    <w:p w:rsidR="00736F0D" w:rsidRDefault="00785C27">
      <w:pPr>
        <w:rPr>
          <w:b/>
        </w:rPr>
      </w:pPr>
      <w:r w:rsidRPr="00785C27">
        <w:rPr>
          <w:b/>
          <w:sz w:val="28"/>
        </w:rPr>
        <w:t>Community voor bijnierpati</w:t>
      </w:r>
      <w:r>
        <w:rPr>
          <w:b/>
          <w:sz w:val="28"/>
        </w:rPr>
        <w:t>ë</w:t>
      </w:r>
      <w:r w:rsidRPr="00785C27">
        <w:rPr>
          <w:b/>
          <w:sz w:val="28"/>
        </w:rPr>
        <w:t xml:space="preserve">nten opgericht </w:t>
      </w:r>
    </w:p>
    <w:p w:rsidR="00EA1BF8" w:rsidRPr="004E5870" w:rsidRDefault="00785C27" w:rsidP="00EA1BF8">
      <w:pPr>
        <w:pStyle w:val="Geenafstand"/>
        <w:rPr>
          <w:b/>
        </w:rPr>
      </w:pPr>
      <w:r w:rsidRPr="004E5870">
        <w:rPr>
          <w:b/>
        </w:rPr>
        <w:t>Utrecht 9 oktober 2013</w:t>
      </w:r>
      <w:r w:rsidR="004E5870">
        <w:rPr>
          <w:b/>
        </w:rPr>
        <w:t xml:space="preserve"> </w:t>
      </w:r>
      <w:r w:rsidR="001E5303">
        <w:rPr>
          <w:b/>
        </w:rPr>
        <w:t>–</w:t>
      </w:r>
      <w:r w:rsidRPr="004E5870">
        <w:rPr>
          <w:b/>
        </w:rPr>
        <w:t xml:space="preserve"> </w:t>
      </w:r>
      <w:r w:rsidR="001E5303">
        <w:rPr>
          <w:b/>
        </w:rPr>
        <w:t xml:space="preserve">Met de officiële oprichting van </w:t>
      </w:r>
      <w:proofErr w:type="spellStart"/>
      <w:r w:rsidR="001E5303">
        <w:rPr>
          <w:b/>
        </w:rPr>
        <w:t>BijnierNET</w:t>
      </w:r>
      <w:proofErr w:type="spellEnd"/>
      <w:r w:rsidR="001E5303">
        <w:rPr>
          <w:b/>
        </w:rPr>
        <w:t xml:space="preserve"> hebben p</w:t>
      </w:r>
      <w:r w:rsidR="00EA1BF8" w:rsidRPr="004E5870">
        <w:rPr>
          <w:b/>
        </w:rPr>
        <w:t xml:space="preserve">atiënten met een bijnierziekte </w:t>
      </w:r>
      <w:r w:rsidR="00AE6A64">
        <w:rPr>
          <w:b/>
        </w:rPr>
        <w:t xml:space="preserve">en hun hulpverleners </w:t>
      </w:r>
      <w:r w:rsidR="00EA1BF8" w:rsidRPr="004E5870">
        <w:rPr>
          <w:b/>
        </w:rPr>
        <w:t xml:space="preserve">hun eigen community. </w:t>
      </w:r>
      <w:r w:rsidR="00A3202C">
        <w:rPr>
          <w:b/>
        </w:rPr>
        <w:t xml:space="preserve">De initiatiefnemers </w:t>
      </w:r>
      <w:r w:rsidR="00E03B1B" w:rsidRPr="00D91971">
        <w:rPr>
          <w:b/>
        </w:rPr>
        <w:t>voorzien</w:t>
      </w:r>
      <w:r w:rsidR="00A3202C">
        <w:rPr>
          <w:b/>
        </w:rPr>
        <w:t xml:space="preserve"> dat d</w:t>
      </w:r>
      <w:r w:rsidR="00EA1BF8" w:rsidRPr="004E5870">
        <w:rPr>
          <w:b/>
        </w:rPr>
        <w:t xml:space="preserve">it </w:t>
      </w:r>
      <w:r w:rsidR="00AE6A64">
        <w:rPr>
          <w:b/>
        </w:rPr>
        <w:t>(</w:t>
      </w:r>
      <w:r w:rsidR="00EA1BF8" w:rsidRPr="004E5870">
        <w:rPr>
          <w:b/>
        </w:rPr>
        <w:t>digitale</w:t>
      </w:r>
      <w:r w:rsidR="00AE6A64">
        <w:rPr>
          <w:b/>
        </w:rPr>
        <w:t>)</w:t>
      </w:r>
      <w:r w:rsidR="00EA1BF8" w:rsidRPr="004E5870">
        <w:rPr>
          <w:b/>
        </w:rPr>
        <w:t xml:space="preserve"> platform </w:t>
      </w:r>
      <w:r w:rsidR="00A3202C">
        <w:rPr>
          <w:b/>
        </w:rPr>
        <w:t xml:space="preserve">zal uitgroeien tot </w:t>
      </w:r>
      <w:proofErr w:type="spellStart"/>
      <w:r w:rsidR="00A3202C">
        <w:rPr>
          <w:b/>
        </w:rPr>
        <w:t>h</w:t>
      </w:r>
      <w:r w:rsidR="00943473">
        <w:rPr>
          <w:b/>
        </w:rPr>
        <w:t>è</w:t>
      </w:r>
      <w:r w:rsidR="00A3202C">
        <w:rPr>
          <w:b/>
        </w:rPr>
        <w:t>t</w:t>
      </w:r>
      <w:proofErr w:type="spellEnd"/>
      <w:r w:rsidR="00A3202C">
        <w:rPr>
          <w:b/>
        </w:rPr>
        <w:t xml:space="preserve"> </w:t>
      </w:r>
      <w:r w:rsidR="00EA1BF8" w:rsidRPr="004E5870">
        <w:rPr>
          <w:b/>
        </w:rPr>
        <w:t xml:space="preserve">landelijk ontmoetingspunt voor patiënten met een bijnieraandoening en hun zorgverleners. Het uitwisselen van kennis over zowel de ziekte als het ziek zijn via dit platform </w:t>
      </w:r>
      <w:r w:rsidR="004E5870" w:rsidRPr="004E5870">
        <w:rPr>
          <w:b/>
        </w:rPr>
        <w:t xml:space="preserve">zal </w:t>
      </w:r>
      <w:r w:rsidR="00EA1BF8" w:rsidRPr="004E5870">
        <w:rPr>
          <w:b/>
        </w:rPr>
        <w:t>bijdragen aan een verhoging van de kwaliteit va</w:t>
      </w:r>
      <w:r w:rsidR="004E5870" w:rsidRPr="004E5870">
        <w:rPr>
          <w:b/>
        </w:rPr>
        <w:t xml:space="preserve">n de zorg voor bijnierpatiënten, </w:t>
      </w:r>
      <w:r w:rsidR="00E03B1B" w:rsidRPr="00D91971">
        <w:rPr>
          <w:b/>
        </w:rPr>
        <w:t>aldus</w:t>
      </w:r>
      <w:r w:rsidR="004E5870" w:rsidRPr="004E5870">
        <w:rPr>
          <w:b/>
        </w:rPr>
        <w:t xml:space="preserve"> de oprichters van </w:t>
      </w:r>
      <w:proofErr w:type="spellStart"/>
      <w:r w:rsidR="004E5870" w:rsidRPr="004E5870">
        <w:rPr>
          <w:b/>
        </w:rPr>
        <w:t>BijnierNET</w:t>
      </w:r>
      <w:proofErr w:type="spellEnd"/>
      <w:r w:rsidR="004E5870" w:rsidRPr="004E5870">
        <w:rPr>
          <w:b/>
        </w:rPr>
        <w:t>.</w:t>
      </w:r>
    </w:p>
    <w:p w:rsidR="00785C27" w:rsidRDefault="00785C27" w:rsidP="00EA1BF8">
      <w:pPr>
        <w:pStyle w:val="Geenafstand"/>
      </w:pPr>
    </w:p>
    <w:p w:rsidR="00200AFB" w:rsidRDefault="004E5870" w:rsidP="00200AFB">
      <w:pPr>
        <w:pStyle w:val="Geenafstand"/>
      </w:pPr>
      <w:r>
        <w:t>“Vooral bij zeldzame ziektes zoals bijnieraandoeningen kunnen zorgverleners veel leren van de patiënten over het ziek zijn</w:t>
      </w:r>
      <w:r w:rsidR="00022F2F">
        <w:t xml:space="preserve">”, stelt prof Ad </w:t>
      </w:r>
      <w:proofErr w:type="spellStart"/>
      <w:r w:rsidR="00022F2F">
        <w:t>Hermus</w:t>
      </w:r>
      <w:proofErr w:type="spellEnd"/>
      <w:r w:rsidR="00022F2F">
        <w:t xml:space="preserve">, endocrinoloog aan het </w:t>
      </w:r>
      <w:proofErr w:type="spellStart"/>
      <w:r w:rsidR="00022F2F">
        <w:t>Radboudumc</w:t>
      </w:r>
      <w:proofErr w:type="spellEnd"/>
      <w:r w:rsidR="00022F2F">
        <w:t xml:space="preserve"> en een van de initiatiefnemers van </w:t>
      </w:r>
      <w:proofErr w:type="spellStart"/>
      <w:r w:rsidR="00022F2F">
        <w:t>BijnierNet</w:t>
      </w:r>
      <w:proofErr w:type="spellEnd"/>
      <w:r>
        <w:t xml:space="preserve">. </w:t>
      </w:r>
      <w:r w:rsidR="00022F2F">
        <w:t>“</w:t>
      </w:r>
      <w:r>
        <w:t xml:space="preserve">Met name zorgverleners buiten de gespecialiseerde academische centra zien zo weinig bijnierpatiënten dat het haast onmogelijk is </w:t>
      </w:r>
      <w:r w:rsidR="002C2737">
        <w:t xml:space="preserve">voldoende kennis en ervaring </w:t>
      </w:r>
      <w:r>
        <w:t xml:space="preserve">op te bouwen </w:t>
      </w:r>
      <w:r w:rsidR="00BA364F">
        <w:t xml:space="preserve">en bij te houden </w:t>
      </w:r>
      <w:r>
        <w:t xml:space="preserve">over wat de ziekte voor de patiënt betekent in het dagelijks leven. De medische kennis staat nog wel in de leerboeken, maar daaruit leer je niet de details. Bijvoorbeeld hoe snel het mis kan gaan met een patiënt of hoe moeilijk het in de praktijk is voor een patiënt </w:t>
      </w:r>
      <w:r w:rsidR="00BA364F">
        <w:t xml:space="preserve">en zijn omgeving </w:t>
      </w:r>
      <w:r>
        <w:t>om in een acute situatie adequaat te handelen”</w:t>
      </w:r>
      <w:r w:rsidR="00022F2F">
        <w:t>.</w:t>
      </w:r>
      <w:r w:rsidR="00200AFB">
        <w:t xml:space="preserve"> “Anderzijds is het voor bijnierpatiënten en hun naasten lastig om aan betrouwbare en eenduidige informatie over hun ziekte</w:t>
      </w:r>
      <w:r w:rsidR="00200AFB" w:rsidRPr="00995F3F">
        <w:t xml:space="preserve"> </w:t>
      </w:r>
      <w:r w:rsidR="00200AFB">
        <w:t xml:space="preserve">te komen”, </w:t>
      </w:r>
      <w:r w:rsidR="00FE010D">
        <w:t>zegt</w:t>
      </w:r>
      <w:r w:rsidR="00200AFB">
        <w:t xml:space="preserve"> Johan Beun. Hij is als voorzitter van het Bijnierfonds/Stichting Vrienden NVACP betrokken bij de oprichting van </w:t>
      </w:r>
      <w:proofErr w:type="spellStart"/>
      <w:r w:rsidR="00200AFB">
        <w:t>BijnierNET</w:t>
      </w:r>
      <w:proofErr w:type="spellEnd"/>
      <w:r w:rsidR="00200AFB">
        <w:t xml:space="preserve">. </w:t>
      </w:r>
      <w:proofErr w:type="spellStart"/>
      <w:r w:rsidR="00004A0A">
        <w:t>Thon</w:t>
      </w:r>
      <w:proofErr w:type="spellEnd"/>
      <w:r w:rsidR="00004A0A">
        <w:t xml:space="preserve"> </w:t>
      </w:r>
      <w:proofErr w:type="spellStart"/>
      <w:r w:rsidR="00004A0A">
        <w:t>Westerbeke</w:t>
      </w:r>
      <w:proofErr w:type="spellEnd"/>
      <w:r w:rsidR="00004A0A">
        <w:t xml:space="preserve">, </w:t>
      </w:r>
      <w:r w:rsidR="00BA364F">
        <w:t xml:space="preserve">voorzitter van de Bijniervereniging NVACP , vult aan: </w:t>
      </w:r>
      <w:r w:rsidR="00200AFB">
        <w:t>“</w:t>
      </w:r>
      <w:r w:rsidR="00CE5392">
        <w:t xml:space="preserve">Zo zitten </w:t>
      </w:r>
      <w:r w:rsidR="00200AFB">
        <w:t xml:space="preserve">zorgverleners vaak niet op één lijn. Protocollen en zorgpaden zijn niet in alle ziekenhuizen hetzelfde. Daardoor krijgt de patiënt bij wijze van spreken in Groningen een ander advies hoe te handelen bij koorts dan in Maastricht.” </w:t>
      </w:r>
    </w:p>
    <w:p w:rsidR="00BB3ED3" w:rsidRDefault="00BE4674" w:rsidP="00BB3ED3">
      <w:pPr>
        <w:pStyle w:val="Geenafstand"/>
      </w:pPr>
      <w:r>
        <w:t xml:space="preserve">Het vandaag opgerichte </w:t>
      </w:r>
      <w:proofErr w:type="spellStart"/>
      <w:r w:rsidR="00200AFB">
        <w:t>BijnierNET</w:t>
      </w:r>
      <w:proofErr w:type="spellEnd"/>
      <w:r w:rsidR="00200AFB">
        <w:t xml:space="preserve"> </w:t>
      </w:r>
      <w:r w:rsidR="00A84E12">
        <w:t xml:space="preserve">moet hierin verandering brengen. </w:t>
      </w:r>
      <w:r w:rsidR="001B39AF">
        <w:t>D</w:t>
      </w:r>
      <w:r w:rsidR="00A84E12">
        <w:t xml:space="preserve">it digitale platform </w:t>
      </w:r>
      <w:r w:rsidR="00C55E8E">
        <w:t xml:space="preserve">moet de uitwisseling van kennis bevorderen tussen zorgverleners en patiënten, tussen zorgverleners onderling en tussen patiënten onderling. De oprichters van </w:t>
      </w:r>
      <w:proofErr w:type="spellStart"/>
      <w:r w:rsidR="00C55E8E">
        <w:t>BijnierNET</w:t>
      </w:r>
      <w:proofErr w:type="spellEnd"/>
      <w:r w:rsidR="00C55E8E">
        <w:t xml:space="preserve"> kijken daarbij met een schuin oog naar </w:t>
      </w:r>
      <w:proofErr w:type="spellStart"/>
      <w:r w:rsidR="00C55E8E">
        <w:t>ParkinsonNET</w:t>
      </w:r>
      <w:proofErr w:type="spellEnd"/>
      <w:r w:rsidR="00C55E8E">
        <w:t xml:space="preserve">, een </w:t>
      </w:r>
      <w:r w:rsidR="0086087D">
        <w:t xml:space="preserve">succesvolle </w:t>
      </w:r>
      <w:r w:rsidR="00C55E8E">
        <w:t xml:space="preserve">digitale community voor </w:t>
      </w:r>
      <w:r w:rsidR="00BA364F">
        <w:t xml:space="preserve">mensen </w:t>
      </w:r>
      <w:r w:rsidR="00C55E8E">
        <w:t xml:space="preserve"> met de ziekte van </w:t>
      </w:r>
      <w:proofErr w:type="spellStart"/>
      <w:r w:rsidR="00C55E8E">
        <w:t>Parkinson</w:t>
      </w:r>
      <w:proofErr w:type="spellEnd"/>
      <w:r w:rsidR="00C55E8E">
        <w:t xml:space="preserve">. </w:t>
      </w:r>
      <w:proofErr w:type="spellStart"/>
      <w:r w:rsidR="00BA364F">
        <w:t>Westerbeke</w:t>
      </w:r>
      <w:proofErr w:type="spellEnd"/>
      <w:r w:rsidR="00BB3ED3">
        <w:t>: “</w:t>
      </w:r>
      <w:proofErr w:type="spellStart"/>
      <w:r w:rsidR="00BB3ED3">
        <w:t>BijnierNet</w:t>
      </w:r>
      <w:proofErr w:type="spellEnd"/>
      <w:r w:rsidR="00BB3ED3">
        <w:t xml:space="preserve"> moet voor alle betrokkenen de vanzelfsprekende</w:t>
      </w:r>
      <w:r w:rsidR="00F47EF9">
        <w:t>, laagdrempelige</w:t>
      </w:r>
      <w:r w:rsidR="00BB3ED3">
        <w:t xml:space="preserve"> locatie worden voor betrouwbare </w:t>
      </w:r>
      <w:r w:rsidR="00CE5392">
        <w:t xml:space="preserve">en consistente </w:t>
      </w:r>
      <w:r w:rsidR="00BB3ED3">
        <w:t xml:space="preserve">informatie over bijnierzieken. Onder andere in de vorm van teksten, </w:t>
      </w:r>
      <w:proofErr w:type="spellStart"/>
      <w:r w:rsidR="00BB3ED3">
        <w:t>infografics</w:t>
      </w:r>
      <w:proofErr w:type="spellEnd"/>
      <w:r w:rsidR="00BB3ED3">
        <w:t xml:space="preserve"> en voorlichtingsfilmpjes. Ook streven we naar een manier om digitaal </w:t>
      </w:r>
      <w:r w:rsidR="008F799A">
        <w:t xml:space="preserve">algemene </w:t>
      </w:r>
      <w:r w:rsidR="00BB3ED3">
        <w:t xml:space="preserve">vragen te </w:t>
      </w:r>
      <w:r w:rsidR="00BA364F">
        <w:t xml:space="preserve">kunnen </w:t>
      </w:r>
      <w:r w:rsidR="00BB3ED3">
        <w:t xml:space="preserve">stellen aan zorgverleners. Dit ter aanvulling op de reguliere consulten.” </w:t>
      </w:r>
    </w:p>
    <w:p w:rsidR="004E5870" w:rsidRDefault="00BB3ED3" w:rsidP="00EA1BF8">
      <w:pPr>
        <w:pStyle w:val="Geenafstand"/>
      </w:pPr>
      <w:r>
        <w:t xml:space="preserve">De verwachting van de initiatiefnemers van </w:t>
      </w:r>
      <w:proofErr w:type="spellStart"/>
      <w:r>
        <w:t>BijnierNET</w:t>
      </w:r>
      <w:proofErr w:type="spellEnd"/>
      <w:r>
        <w:t xml:space="preserve"> is dat het verbeteren van de uitwisseling van kennis en ervaringen over bijnierziekten en het uniformeren van zorgpaden zal leiden tot kwalitatief betere zorg, </w:t>
      </w:r>
      <w:r w:rsidR="0086087D">
        <w:t xml:space="preserve">tot </w:t>
      </w:r>
      <w:r>
        <w:t xml:space="preserve">meer </w:t>
      </w:r>
      <w:r w:rsidR="0086087D">
        <w:t xml:space="preserve">zelfvertrouwen en </w:t>
      </w:r>
      <w:r w:rsidR="00BA364F">
        <w:t>een beter</w:t>
      </w:r>
      <w:r w:rsidR="008F799A">
        <w:t>e</w:t>
      </w:r>
      <w:r w:rsidR="00BA364F">
        <w:t xml:space="preserve"> kans op </w:t>
      </w:r>
      <w:r>
        <w:t>zelfmanagement bij de patiënten</w:t>
      </w:r>
      <w:r w:rsidR="00913D85">
        <w:t xml:space="preserve">. Dat leidt </w:t>
      </w:r>
      <w:r w:rsidR="0086087D">
        <w:t xml:space="preserve">ook tot </w:t>
      </w:r>
      <w:r>
        <w:t xml:space="preserve">kostenbesparingen in de zorg. </w:t>
      </w:r>
      <w:proofErr w:type="spellStart"/>
      <w:r>
        <w:t>Hermus</w:t>
      </w:r>
      <w:proofErr w:type="spellEnd"/>
      <w:r>
        <w:t xml:space="preserve">: “Als patiënten door </w:t>
      </w:r>
      <w:r w:rsidR="00913D85">
        <w:t xml:space="preserve">de </w:t>
      </w:r>
      <w:r>
        <w:t>betere voorlic</w:t>
      </w:r>
      <w:r w:rsidR="00913D85">
        <w:t xml:space="preserve">hting </w:t>
      </w:r>
      <w:r>
        <w:t xml:space="preserve">in staat zijn een ziekenhuisopname wegens een Addisoncrisis te voorkomen, bespaart dat per </w:t>
      </w:r>
      <w:r w:rsidR="0086087D">
        <w:t>keer ongeveer</w:t>
      </w:r>
      <w:r>
        <w:t xml:space="preserve"> </w:t>
      </w:r>
      <w:r w:rsidR="00BA364F">
        <w:t>10.000</w:t>
      </w:r>
      <w:r>
        <w:t xml:space="preserve"> euro. Jaarlijks belanden nu </w:t>
      </w:r>
      <w:r w:rsidR="00BA364F">
        <w:t xml:space="preserve">ruim </w:t>
      </w:r>
      <w:r>
        <w:t>400 patiënten in het zie</w:t>
      </w:r>
      <w:bookmarkStart w:id="0" w:name="_GoBack"/>
      <w:bookmarkEnd w:id="0"/>
      <w:r>
        <w:t>kenhuis wegens een Addisoncrisis. Dus tel maar uit</w:t>
      </w:r>
      <w:r w:rsidR="00FE010D">
        <w:t>.</w:t>
      </w:r>
      <w:r w:rsidR="009201FF">
        <w:t>”</w:t>
      </w:r>
    </w:p>
    <w:p w:rsidR="009201FF" w:rsidRDefault="009201FF" w:rsidP="00EA1BF8">
      <w:pPr>
        <w:pStyle w:val="Geenafstand"/>
      </w:pPr>
      <w:proofErr w:type="spellStart"/>
      <w:r>
        <w:t>BijnierNET</w:t>
      </w:r>
      <w:proofErr w:type="spellEnd"/>
      <w:r>
        <w:t xml:space="preserve"> wordt ondersteund door de acht academische ziekenhuizen in Nederland, de </w:t>
      </w:r>
      <w:r w:rsidR="00BA364F">
        <w:t xml:space="preserve">Bijniervereniging </w:t>
      </w:r>
      <w:r>
        <w:t>NVAC</w:t>
      </w:r>
      <w:r w:rsidR="00C30CC7">
        <w:t xml:space="preserve">P, de Stichting Bijnierfonds, </w:t>
      </w:r>
      <w:r>
        <w:t xml:space="preserve">de Nederlandse Vereniging voor Endocrinologie, </w:t>
      </w:r>
      <w:r w:rsidR="001E5303">
        <w:t xml:space="preserve">de </w:t>
      </w:r>
      <w:r>
        <w:t>N</w:t>
      </w:r>
      <w:r w:rsidR="001E5303">
        <w:t xml:space="preserve">ederlandse </w:t>
      </w:r>
      <w:r>
        <w:t>I</w:t>
      </w:r>
      <w:r w:rsidR="001E5303">
        <w:t xml:space="preserve">nternisten </w:t>
      </w:r>
      <w:r>
        <w:t>V</w:t>
      </w:r>
      <w:r w:rsidR="00304B38">
        <w:t xml:space="preserve">ereniging, </w:t>
      </w:r>
      <w:r w:rsidR="001E5303">
        <w:t xml:space="preserve">de </w:t>
      </w:r>
      <w:r>
        <w:t>L</w:t>
      </w:r>
      <w:r w:rsidR="001E5303">
        <w:t xml:space="preserve">andelijke </w:t>
      </w:r>
      <w:r>
        <w:t>W</w:t>
      </w:r>
      <w:r w:rsidR="001E5303">
        <w:t xml:space="preserve">erkgroep </w:t>
      </w:r>
      <w:r>
        <w:t>E</w:t>
      </w:r>
      <w:r w:rsidR="001E5303">
        <w:t xml:space="preserve">ndocrinologie </w:t>
      </w:r>
      <w:r>
        <w:t>V</w:t>
      </w:r>
      <w:r w:rsidR="001E5303">
        <w:t>erpleegkundigen</w:t>
      </w:r>
      <w:r w:rsidR="00304B38">
        <w:t xml:space="preserve"> en de </w:t>
      </w:r>
      <w:proofErr w:type="spellStart"/>
      <w:r w:rsidR="00304B38" w:rsidRPr="00304B38">
        <w:rPr>
          <w:lang w:val="en-US"/>
        </w:rPr>
        <w:t>Nederlandse</w:t>
      </w:r>
      <w:proofErr w:type="spellEnd"/>
      <w:r w:rsidR="00304B38" w:rsidRPr="00304B38">
        <w:rPr>
          <w:lang w:val="en-US"/>
        </w:rPr>
        <w:t xml:space="preserve"> </w:t>
      </w:r>
      <w:proofErr w:type="spellStart"/>
      <w:r w:rsidR="00304B38" w:rsidRPr="00304B38">
        <w:rPr>
          <w:lang w:val="en-US"/>
        </w:rPr>
        <w:t>Vereniging</w:t>
      </w:r>
      <w:proofErr w:type="spellEnd"/>
      <w:r w:rsidR="00304B38" w:rsidRPr="00304B38">
        <w:rPr>
          <w:lang w:val="en-US"/>
        </w:rPr>
        <w:t xml:space="preserve"> </w:t>
      </w:r>
      <w:proofErr w:type="spellStart"/>
      <w:r w:rsidR="00304B38" w:rsidRPr="00304B38">
        <w:rPr>
          <w:lang w:val="en-US"/>
        </w:rPr>
        <w:t>voor</w:t>
      </w:r>
      <w:proofErr w:type="spellEnd"/>
      <w:r w:rsidR="00304B38" w:rsidRPr="00304B38">
        <w:rPr>
          <w:lang w:val="en-US"/>
        </w:rPr>
        <w:t xml:space="preserve"> </w:t>
      </w:r>
      <w:proofErr w:type="spellStart"/>
      <w:r w:rsidR="00304B38" w:rsidRPr="00304B38">
        <w:rPr>
          <w:lang w:val="en-US"/>
        </w:rPr>
        <w:t>Kindergeneeskunde</w:t>
      </w:r>
      <w:proofErr w:type="spellEnd"/>
      <w:r w:rsidR="00304B38" w:rsidRPr="00304B38">
        <w:rPr>
          <w:lang w:val="en-US"/>
        </w:rPr>
        <w:t xml:space="preserve"> (</w:t>
      </w:r>
      <w:proofErr w:type="spellStart"/>
      <w:r w:rsidR="00304B38" w:rsidRPr="00304B38">
        <w:rPr>
          <w:lang w:val="en-US"/>
        </w:rPr>
        <w:t>sectie</w:t>
      </w:r>
      <w:proofErr w:type="spellEnd"/>
      <w:r w:rsidR="00304B38" w:rsidRPr="00304B38">
        <w:rPr>
          <w:lang w:val="en-US"/>
        </w:rPr>
        <w:t xml:space="preserve"> </w:t>
      </w:r>
      <w:proofErr w:type="spellStart"/>
      <w:r w:rsidR="00304B38" w:rsidRPr="00304B38">
        <w:rPr>
          <w:lang w:val="en-US"/>
        </w:rPr>
        <w:t>endocrinologie</w:t>
      </w:r>
      <w:proofErr w:type="spellEnd"/>
      <w:r w:rsidR="00304B38" w:rsidRPr="00304B38">
        <w:rPr>
          <w:lang w:val="en-US"/>
        </w:rPr>
        <w:t>)</w:t>
      </w:r>
      <w:r w:rsidR="001E5303">
        <w:t xml:space="preserve">. </w:t>
      </w:r>
    </w:p>
    <w:p w:rsidR="0086087D" w:rsidRDefault="00F25AEA" w:rsidP="00EA1BF8">
      <w:pPr>
        <w:pStyle w:val="Geenafstand"/>
      </w:pPr>
      <w:r w:rsidRPr="00044D42">
        <w:rPr>
          <w:i/>
        </w:rPr>
        <w:t xml:space="preserve">Zie ook: </w:t>
      </w:r>
      <w:hyperlink r:id="rId6" w:history="1">
        <w:r w:rsidRPr="00044D42">
          <w:rPr>
            <w:rStyle w:val="Hyperlink"/>
            <w:i/>
          </w:rPr>
          <w:t>www.bijniernet.nl</w:t>
        </w:r>
      </w:hyperlink>
      <w:r w:rsidRPr="00044D42">
        <w:rPr>
          <w:i/>
        </w:rPr>
        <w:t>.</w:t>
      </w:r>
    </w:p>
    <w:p w:rsidR="0086087D" w:rsidRDefault="0086087D" w:rsidP="00EA1BF8">
      <w:pPr>
        <w:pStyle w:val="Geenafstand"/>
      </w:pPr>
    </w:p>
    <w:p w:rsidR="00F25AEA" w:rsidRDefault="00F25AEA" w:rsidP="00EA1BF8">
      <w:pPr>
        <w:pStyle w:val="Geenafstand"/>
        <w:rPr>
          <w:b/>
        </w:rPr>
      </w:pPr>
      <w:r w:rsidRPr="00F25AEA">
        <w:rPr>
          <w:b/>
        </w:rPr>
        <w:t>Bijnierziekten</w:t>
      </w:r>
    </w:p>
    <w:p w:rsidR="00F25AEA" w:rsidRDefault="00F25AEA" w:rsidP="00EA1BF8">
      <w:pPr>
        <w:pStyle w:val="Geenafstand"/>
      </w:pPr>
      <w:r w:rsidRPr="00F25AEA">
        <w:lastRenderedPageBreak/>
        <w:t xml:space="preserve">Bijnierziekten </w:t>
      </w:r>
      <w:r>
        <w:t xml:space="preserve">is een verzamelnaam voor aandoeningen aan de bijnier. De bijnier is een klier, gelegen bovenop de nier, die diverse hormonen afscheidt (cortisol, </w:t>
      </w:r>
      <w:proofErr w:type="spellStart"/>
      <w:r w:rsidR="00F9633C">
        <w:t>aldosteron</w:t>
      </w:r>
      <w:proofErr w:type="spellEnd"/>
      <w:r w:rsidR="00F9633C">
        <w:t>, androgenen,</w:t>
      </w:r>
      <w:r w:rsidR="00F9633C" w:rsidRPr="00F9633C">
        <w:t xml:space="preserve"> </w:t>
      </w:r>
      <w:r w:rsidR="00D91971">
        <w:t>adrenaline</w:t>
      </w:r>
      <w:r w:rsidR="00F9633C">
        <w:t xml:space="preserve">). Bij patiënten met een bijnierziekte maken de bijnieren teveel of juist te weinig hormonen aan. De meeste bekende bijnierziekten zijn de ziekte van Addison, het syndroom van </w:t>
      </w:r>
      <w:proofErr w:type="spellStart"/>
      <w:r w:rsidR="00F9633C">
        <w:t>Cushing</w:t>
      </w:r>
      <w:proofErr w:type="spellEnd"/>
      <w:r w:rsidR="00F9633C">
        <w:t xml:space="preserve">, </w:t>
      </w:r>
      <w:proofErr w:type="spellStart"/>
      <w:r w:rsidR="00D91971">
        <w:rPr>
          <w:lang w:val="en-US"/>
        </w:rPr>
        <w:t>a</w:t>
      </w:r>
      <w:r w:rsidR="00D91971" w:rsidRPr="00D91971">
        <w:rPr>
          <w:lang w:val="en-US"/>
        </w:rPr>
        <w:t>drenogenitaal</w:t>
      </w:r>
      <w:proofErr w:type="spellEnd"/>
      <w:r w:rsidR="00D91971" w:rsidRPr="00D91971">
        <w:rPr>
          <w:lang w:val="en-US"/>
        </w:rPr>
        <w:t xml:space="preserve"> </w:t>
      </w:r>
      <w:proofErr w:type="spellStart"/>
      <w:r w:rsidR="00D91971" w:rsidRPr="00D91971">
        <w:rPr>
          <w:lang w:val="en-US"/>
        </w:rPr>
        <w:t>syndroom</w:t>
      </w:r>
      <w:proofErr w:type="spellEnd"/>
      <w:r w:rsidR="00D91971" w:rsidRPr="00D91971">
        <w:t xml:space="preserve"> </w:t>
      </w:r>
      <w:r w:rsidR="00F9633C">
        <w:t xml:space="preserve">(AGS), de ziekte van </w:t>
      </w:r>
      <w:proofErr w:type="spellStart"/>
      <w:r w:rsidR="00F9633C">
        <w:t>Conn</w:t>
      </w:r>
      <w:proofErr w:type="spellEnd"/>
      <w:r w:rsidR="00F9633C">
        <w:t xml:space="preserve"> en feochromocytoom. </w:t>
      </w:r>
      <w:r w:rsidR="004A6CB2">
        <w:t xml:space="preserve">Bijnierziekten zijn doorgaans niet te genezen. De patiënt moet levenslang medicijnen gebruiken. In Nederland hebben ongeveer </w:t>
      </w:r>
      <w:r w:rsidR="00BA364F">
        <w:t xml:space="preserve">5.000 tot </w:t>
      </w:r>
      <w:r w:rsidR="004A6CB2">
        <w:t>6</w:t>
      </w:r>
      <w:r w:rsidR="00C0717E">
        <w:t>.</w:t>
      </w:r>
      <w:r w:rsidR="004A6CB2">
        <w:t xml:space="preserve">000 mensen een bijnierziekte. </w:t>
      </w:r>
    </w:p>
    <w:p w:rsidR="00A569AF" w:rsidRDefault="00A569AF" w:rsidP="00EA1BF8">
      <w:pPr>
        <w:pStyle w:val="Geenafstand"/>
      </w:pPr>
      <w:r>
        <w:t xml:space="preserve">Zie ook: </w:t>
      </w:r>
      <w:hyperlink r:id="rId7" w:history="1">
        <w:r w:rsidRPr="000E716D">
          <w:rPr>
            <w:rStyle w:val="Hyperlink"/>
          </w:rPr>
          <w:t>www.nvacp.nl</w:t>
        </w:r>
      </w:hyperlink>
      <w:r>
        <w:t xml:space="preserve"> </w:t>
      </w:r>
    </w:p>
    <w:p w:rsidR="00913D85" w:rsidRDefault="00913D85" w:rsidP="00EA1BF8">
      <w:pPr>
        <w:pStyle w:val="Geenafstand"/>
      </w:pPr>
    </w:p>
    <w:p w:rsidR="00913D85" w:rsidRPr="003E1D56" w:rsidRDefault="00913D85" w:rsidP="00EA1BF8">
      <w:pPr>
        <w:pStyle w:val="Geenafstand"/>
        <w:rPr>
          <w:i/>
        </w:rPr>
      </w:pPr>
      <w:r w:rsidRPr="003E1D56">
        <w:rPr>
          <w:i/>
        </w:rPr>
        <w:t>Voor verdere informati</w:t>
      </w:r>
      <w:r w:rsidR="00C30CC7">
        <w:rPr>
          <w:i/>
        </w:rPr>
        <w:t>e: Johan Beun 0</w:t>
      </w:r>
      <w:r w:rsidR="00C30CC7" w:rsidRPr="00C30CC7">
        <w:rPr>
          <w:i/>
        </w:rPr>
        <w:t>6</w:t>
      </w:r>
      <w:r w:rsidR="00C30CC7">
        <w:rPr>
          <w:i/>
        </w:rPr>
        <w:t>-</w:t>
      </w:r>
      <w:r w:rsidR="00C30CC7" w:rsidRPr="00C30CC7">
        <w:rPr>
          <w:i/>
        </w:rPr>
        <w:t>51340516</w:t>
      </w:r>
    </w:p>
    <w:sectPr w:rsidR="00913D85" w:rsidRPr="003E1D56" w:rsidSect="00736F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C27"/>
    <w:rsid w:val="00004A0A"/>
    <w:rsid w:val="00022F2F"/>
    <w:rsid w:val="00053EE6"/>
    <w:rsid w:val="001337D1"/>
    <w:rsid w:val="00197327"/>
    <w:rsid w:val="001B39AF"/>
    <w:rsid w:val="001E5303"/>
    <w:rsid w:val="00200AFB"/>
    <w:rsid w:val="00282CD3"/>
    <w:rsid w:val="002B5FB9"/>
    <w:rsid w:val="002C2737"/>
    <w:rsid w:val="00304B38"/>
    <w:rsid w:val="00395B19"/>
    <w:rsid w:val="003E1D56"/>
    <w:rsid w:val="004621BD"/>
    <w:rsid w:val="004A6CB2"/>
    <w:rsid w:val="004E5870"/>
    <w:rsid w:val="00736F0D"/>
    <w:rsid w:val="00785C27"/>
    <w:rsid w:val="0082400C"/>
    <w:rsid w:val="00830504"/>
    <w:rsid w:val="0085383A"/>
    <w:rsid w:val="0086087D"/>
    <w:rsid w:val="008F799A"/>
    <w:rsid w:val="00913D85"/>
    <w:rsid w:val="009201FF"/>
    <w:rsid w:val="00943473"/>
    <w:rsid w:val="009D3DBB"/>
    <w:rsid w:val="00A3202C"/>
    <w:rsid w:val="00A569AF"/>
    <w:rsid w:val="00A84E12"/>
    <w:rsid w:val="00AE6A64"/>
    <w:rsid w:val="00B513B3"/>
    <w:rsid w:val="00BA364F"/>
    <w:rsid w:val="00BB3ED3"/>
    <w:rsid w:val="00BE4674"/>
    <w:rsid w:val="00C0717E"/>
    <w:rsid w:val="00C20144"/>
    <w:rsid w:val="00C30CC7"/>
    <w:rsid w:val="00C55E8E"/>
    <w:rsid w:val="00CE5392"/>
    <w:rsid w:val="00D20D4B"/>
    <w:rsid w:val="00D3599A"/>
    <w:rsid w:val="00D83939"/>
    <w:rsid w:val="00D91971"/>
    <w:rsid w:val="00E03B1B"/>
    <w:rsid w:val="00EA1BF8"/>
    <w:rsid w:val="00F25AEA"/>
    <w:rsid w:val="00F47EF9"/>
    <w:rsid w:val="00F9633C"/>
    <w:rsid w:val="00FE010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36F0D"/>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A1BF8"/>
    <w:pPr>
      <w:spacing w:after="0" w:line="240" w:lineRule="auto"/>
    </w:pPr>
  </w:style>
  <w:style w:type="character" w:styleId="Hyperlink">
    <w:name w:val="Hyperlink"/>
    <w:basedOn w:val="Standaardalinea-lettertype"/>
    <w:uiPriority w:val="99"/>
    <w:unhideWhenUsed/>
    <w:rsid w:val="00F25AEA"/>
    <w:rPr>
      <w:color w:val="0000FF" w:themeColor="hyperlink"/>
      <w:u w:val="single"/>
    </w:rPr>
  </w:style>
  <w:style w:type="character" w:styleId="GevolgdeHyperlink">
    <w:name w:val="FollowedHyperlink"/>
    <w:basedOn w:val="Standaardalinea-lettertype"/>
    <w:uiPriority w:val="99"/>
    <w:semiHidden/>
    <w:unhideWhenUsed/>
    <w:rsid w:val="00F25AE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36F0D"/>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A1BF8"/>
    <w:pPr>
      <w:spacing w:after="0" w:line="240" w:lineRule="auto"/>
    </w:pPr>
  </w:style>
  <w:style w:type="character" w:styleId="Hyperlink">
    <w:name w:val="Hyperlink"/>
    <w:basedOn w:val="Standaardalinea-lettertype"/>
    <w:uiPriority w:val="99"/>
    <w:unhideWhenUsed/>
    <w:rsid w:val="00F25AEA"/>
    <w:rPr>
      <w:color w:val="0000FF" w:themeColor="hyperlink"/>
      <w:u w:val="single"/>
    </w:rPr>
  </w:style>
  <w:style w:type="character" w:styleId="GevolgdeHyperlink">
    <w:name w:val="FollowedHyperlink"/>
    <w:basedOn w:val="Standaardalinea-lettertype"/>
    <w:uiPriority w:val="99"/>
    <w:semiHidden/>
    <w:unhideWhenUsed/>
    <w:rsid w:val="00F25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ijniernet.nl" TargetMode="External"/><Relationship Id="rId7" Type="http://schemas.openxmlformats.org/officeDocument/2006/relationships/hyperlink" Target="http://www.nvacp.n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B564C-C5C7-9B4D-81A8-A09EBB077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3769</Characters>
  <Application>Microsoft Macintosh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Dooper</dc:creator>
  <cp:keywords/>
  <dc:description/>
  <cp:lastModifiedBy>Marnix Bras</cp:lastModifiedBy>
  <cp:revision>2</cp:revision>
  <cp:lastPrinted>2013-10-09T13:23:00Z</cp:lastPrinted>
  <dcterms:created xsi:type="dcterms:W3CDTF">2013-10-09T14:33:00Z</dcterms:created>
  <dcterms:modified xsi:type="dcterms:W3CDTF">2013-10-09T14:33:00Z</dcterms:modified>
</cp:coreProperties>
</file>